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04" w:rsidRDefault="001B7F04" w:rsidP="00EB5ECB">
      <w:pPr>
        <w:pStyle w:val="SeminarAbsender"/>
      </w:pPr>
    </w:p>
    <w:p w:rsidR="008E4466" w:rsidRPr="008D0840" w:rsidRDefault="008E4466" w:rsidP="00F7549E">
      <w:pPr>
        <w:spacing w:after="480"/>
        <w:ind w:right="851"/>
        <w:rPr>
          <w:rFonts w:ascii="Times New Roman" w:hAnsi="Times New Roman"/>
          <w:b/>
          <w:color w:val="000000"/>
          <w:sz w:val="26"/>
          <w:szCs w:val="26"/>
        </w:rPr>
      </w:pPr>
      <w:r w:rsidRPr="008D0840">
        <w:rPr>
          <w:rFonts w:ascii="Times New Roman" w:hAnsi="Times New Roman"/>
          <w:b/>
          <w:color w:val="000000"/>
          <w:sz w:val="26"/>
          <w:szCs w:val="26"/>
        </w:rPr>
        <w:t>Hinweise an die Mentor</w:t>
      </w:r>
      <w:r w:rsidR="00B20352" w:rsidRPr="008D0840">
        <w:rPr>
          <w:rFonts w:ascii="Times New Roman" w:hAnsi="Times New Roman"/>
          <w:b/>
          <w:color w:val="000000"/>
          <w:sz w:val="26"/>
          <w:szCs w:val="26"/>
        </w:rPr>
        <w:t>in</w:t>
      </w:r>
      <w:r w:rsidR="004D06E4" w:rsidRPr="008D0840">
        <w:rPr>
          <w:rFonts w:ascii="Times New Roman" w:hAnsi="Times New Roman"/>
          <w:b/>
          <w:color w:val="000000"/>
          <w:sz w:val="26"/>
          <w:szCs w:val="26"/>
        </w:rPr>
        <w:t>/</w:t>
      </w:r>
      <w:r w:rsidR="006C6AEA">
        <w:rPr>
          <w:rFonts w:ascii="Times New Roman" w:hAnsi="Times New Roman"/>
          <w:b/>
          <w:color w:val="000000"/>
          <w:sz w:val="26"/>
          <w:szCs w:val="26"/>
        </w:rPr>
        <w:t xml:space="preserve">den </w:t>
      </w:r>
      <w:r w:rsidR="004D06E4" w:rsidRPr="008D0840">
        <w:rPr>
          <w:rFonts w:ascii="Times New Roman" w:hAnsi="Times New Roman"/>
          <w:b/>
          <w:color w:val="000000"/>
          <w:sz w:val="26"/>
          <w:szCs w:val="26"/>
        </w:rPr>
        <w:t>Mentor</w:t>
      </w:r>
      <w:r w:rsidRPr="008D0840">
        <w:rPr>
          <w:rFonts w:ascii="Times New Roman" w:hAnsi="Times New Roman"/>
          <w:b/>
          <w:color w:val="000000"/>
          <w:sz w:val="26"/>
          <w:szCs w:val="26"/>
        </w:rPr>
        <w:t xml:space="preserve"> zur Vorbereitung des </w:t>
      </w:r>
      <w:r w:rsidR="004D06E4" w:rsidRPr="008D0840">
        <w:rPr>
          <w:rFonts w:ascii="Times New Roman" w:hAnsi="Times New Roman"/>
          <w:b/>
          <w:color w:val="000000"/>
          <w:sz w:val="26"/>
          <w:szCs w:val="26"/>
        </w:rPr>
        <w:t>Ausbildungsgesprächs</w:t>
      </w:r>
    </w:p>
    <w:p w:rsidR="00CB0392" w:rsidRPr="00553938" w:rsidRDefault="00CB0392" w:rsidP="00C0640C">
      <w:pPr>
        <w:ind w:right="1133"/>
        <w:rPr>
          <w:rFonts w:cs="Arial"/>
          <w:color w:val="000000"/>
          <w:szCs w:val="20"/>
        </w:rPr>
      </w:pPr>
      <w:r w:rsidRPr="00553938">
        <w:rPr>
          <w:rFonts w:cs="Arial"/>
          <w:color w:val="000000"/>
          <w:szCs w:val="20"/>
        </w:rPr>
        <w:t xml:space="preserve">Das Ausbildungsgespräch dient der Feststellung des </w:t>
      </w:r>
      <w:r w:rsidR="002A1359" w:rsidRPr="00553938">
        <w:rPr>
          <w:rFonts w:cs="Arial"/>
          <w:color w:val="000000"/>
          <w:szCs w:val="20"/>
        </w:rPr>
        <w:t>Ausbildung</w:t>
      </w:r>
      <w:r w:rsidR="00C550A7">
        <w:rPr>
          <w:rFonts w:cs="Arial"/>
          <w:color w:val="000000"/>
          <w:szCs w:val="20"/>
        </w:rPr>
        <w:t>sstands</w:t>
      </w:r>
      <w:r w:rsidR="002A1359" w:rsidRPr="00553938">
        <w:rPr>
          <w:rFonts w:cs="Arial"/>
          <w:color w:val="000000"/>
          <w:szCs w:val="20"/>
        </w:rPr>
        <w:t xml:space="preserve"> </w:t>
      </w:r>
      <w:r w:rsidR="00CA629E">
        <w:rPr>
          <w:rFonts w:cs="Arial"/>
          <w:color w:val="000000"/>
          <w:szCs w:val="20"/>
        </w:rPr>
        <w:t>der Referendarin</w:t>
      </w:r>
      <w:r w:rsidRPr="00553938">
        <w:rPr>
          <w:rFonts w:cs="Arial"/>
          <w:color w:val="000000"/>
          <w:szCs w:val="20"/>
        </w:rPr>
        <w:t>/de</w:t>
      </w:r>
      <w:r w:rsidR="00CA629E">
        <w:rPr>
          <w:rFonts w:cs="Arial"/>
          <w:color w:val="000000"/>
          <w:szCs w:val="20"/>
        </w:rPr>
        <w:t>s</w:t>
      </w:r>
      <w:r w:rsidRPr="00553938">
        <w:rPr>
          <w:rFonts w:cs="Arial"/>
          <w:color w:val="000000"/>
          <w:szCs w:val="20"/>
        </w:rPr>
        <w:t xml:space="preserve"> Referendar</w:t>
      </w:r>
      <w:r w:rsidR="00CA629E">
        <w:rPr>
          <w:rFonts w:cs="Arial"/>
          <w:color w:val="000000"/>
          <w:szCs w:val="20"/>
        </w:rPr>
        <w:t>s</w:t>
      </w:r>
      <w:r w:rsidRPr="00553938">
        <w:rPr>
          <w:rFonts w:cs="Arial"/>
          <w:color w:val="000000"/>
          <w:szCs w:val="20"/>
        </w:rPr>
        <w:t xml:space="preserve"> und des bislang g</w:t>
      </w:r>
      <w:r w:rsidR="00553938">
        <w:rPr>
          <w:rFonts w:cs="Arial"/>
          <w:color w:val="000000"/>
          <w:szCs w:val="20"/>
        </w:rPr>
        <w:t>ezeigten Entwicklungsprozesses.</w:t>
      </w:r>
    </w:p>
    <w:p w:rsidR="00CB0392" w:rsidRPr="00553938" w:rsidRDefault="00CB0392" w:rsidP="00C0640C">
      <w:pPr>
        <w:ind w:right="1133"/>
        <w:rPr>
          <w:rFonts w:cs="Arial"/>
          <w:color w:val="000000"/>
          <w:szCs w:val="20"/>
        </w:rPr>
      </w:pPr>
    </w:p>
    <w:p w:rsidR="00F35F24" w:rsidRPr="00553938" w:rsidRDefault="00CB0392" w:rsidP="00C0640C">
      <w:pPr>
        <w:ind w:right="1133"/>
        <w:rPr>
          <w:rFonts w:cs="Arial"/>
          <w:szCs w:val="20"/>
        </w:rPr>
      </w:pPr>
      <w:r w:rsidRPr="00553938">
        <w:rPr>
          <w:rFonts w:cs="Arial"/>
          <w:szCs w:val="20"/>
        </w:rPr>
        <w:t>Die nachfolgende</w:t>
      </w:r>
      <w:r w:rsidR="008E4466" w:rsidRPr="00553938">
        <w:rPr>
          <w:rFonts w:cs="Arial"/>
          <w:szCs w:val="20"/>
        </w:rPr>
        <w:t xml:space="preserve"> Übersicht </w:t>
      </w:r>
      <w:r w:rsidR="00781F58" w:rsidRPr="00553938">
        <w:rPr>
          <w:rFonts w:cs="Arial"/>
          <w:szCs w:val="20"/>
        </w:rPr>
        <w:t>zeigt</w:t>
      </w:r>
      <w:r w:rsidR="009866AA" w:rsidRPr="00553938">
        <w:rPr>
          <w:rFonts w:cs="Arial"/>
          <w:szCs w:val="20"/>
        </w:rPr>
        <w:t xml:space="preserve"> die</w:t>
      </w:r>
      <w:r w:rsidR="00142961" w:rsidRPr="00553938">
        <w:rPr>
          <w:rFonts w:cs="Arial"/>
          <w:szCs w:val="20"/>
        </w:rPr>
        <w:t xml:space="preserve"> drei </w:t>
      </w:r>
      <w:r w:rsidR="00877A55" w:rsidRPr="00553938">
        <w:rPr>
          <w:rFonts w:cs="Arial"/>
          <w:szCs w:val="20"/>
        </w:rPr>
        <w:t xml:space="preserve">beim Ausbildungsgespräch relevanten </w:t>
      </w:r>
      <w:r w:rsidR="00142961" w:rsidRPr="00553938">
        <w:rPr>
          <w:rFonts w:cs="Arial"/>
          <w:szCs w:val="20"/>
        </w:rPr>
        <w:t>Kompetenzbereiche.</w:t>
      </w:r>
    </w:p>
    <w:p w:rsidR="00553938" w:rsidRDefault="00553938" w:rsidP="00C0640C">
      <w:pPr>
        <w:ind w:right="1133"/>
        <w:rPr>
          <w:rFonts w:cs="Arial"/>
          <w:color w:val="000000"/>
          <w:szCs w:val="20"/>
        </w:rPr>
      </w:pP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704"/>
        <w:gridCol w:w="6946"/>
      </w:tblGrid>
      <w:tr w:rsidR="00553938" w:rsidRPr="00553938" w:rsidTr="00B36A78">
        <w:trPr>
          <w:trHeight w:val="454"/>
        </w:trPr>
        <w:tc>
          <w:tcPr>
            <w:tcW w:w="7650" w:type="dxa"/>
            <w:gridSpan w:val="2"/>
            <w:shd w:val="clear" w:color="auto" w:fill="17365D" w:themeFill="text2" w:themeFillShade="BF"/>
            <w:vAlign w:val="center"/>
          </w:tcPr>
          <w:p w:rsidR="00553938" w:rsidRPr="00C0640C" w:rsidRDefault="00553938" w:rsidP="00C0640C">
            <w:pPr>
              <w:ind w:right="1133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C0640C">
              <w:rPr>
                <w:rFonts w:cs="Arial"/>
                <w:color w:val="FFFFFF" w:themeColor="background1"/>
                <w:sz w:val="18"/>
                <w:szCs w:val="20"/>
              </w:rPr>
              <w:t>Kompetenzbereich</w:t>
            </w:r>
            <w:r w:rsidR="00C0640C">
              <w:rPr>
                <w:rFonts w:cs="Arial"/>
                <w:color w:val="FFFFFF" w:themeColor="background1"/>
                <w:sz w:val="18"/>
                <w:szCs w:val="20"/>
              </w:rPr>
              <w:t>e</w:t>
            </w:r>
          </w:p>
        </w:tc>
      </w:tr>
      <w:tr w:rsidR="00553938" w:rsidRPr="00553938" w:rsidTr="00B36A78">
        <w:trPr>
          <w:trHeight w:val="454"/>
        </w:trPr>
        <w:tc>
          <w:tcPr>
            <w:tcW w:w="704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I</w:t>
            </w:r>
          </w:p>
        </w:tc>
        <w:tc>
          <w:tcPr>
            <w:tcW w:w="6946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ind w:right="1133"/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Unterricht planen und reflektieren</w:t>
            </w:r>
          </w:p>
        </w:tc>
      </w:tr>
      <w:tr w:rsidR="00553938" w:rsidRPr="00553938" w:rsidTr="00B36A78">
        <w:trPr>
          <w:trHeight w:val="454"/>
        </w:trPr>
        <w:tc>
          <w:tcPr>
            <w:tcW w:w="704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II</w:t>
            </w:r>
          </w:p>
        </w:tc>
        <w:tc>
          <w:tcPr>
            <w:tcW w:w="6946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ind w:right="1133"/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Unterricht gestalten und steuern</w:t>
            </w:r>
          </w:p>
        </w:tc>
      </w:tr>
      <w:tr w:rsidR="00553938" w:rsidRPr="00553938" w:rsidTr="00B36A78">
        <w:trPr>
          <w:trHeight w:val="454"/>
        </w:trPr>
        <w:tc>
          <w:tcPr>
            <w:tcW w:w="704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IV</w:t>
            </w:r>
          </w:p>
        </w:tc>
        <w:tc>
          <w:tcPr>
            <w:tcW w:w="6946" w:type="dxa"/>
            <w:shd w:val="clear" w:color="auto" w:fill="D6E3BC" w:themeFill="accent3" w:themeFillTint="66"/>
            <w:vAlign w:val="center"/>
          </w:tcPr>
          <w:p w:rsidR="00553938" w:rsidRPr="00553938" w:rsidRDefault="00553938" w:rsidP="00C0640C">
            <w:pPr>
              <w:ind w:right="1133"/>
              <w:rPr>
                <w:rFonts w:cs="Arial"/>
                <w:color w:val="000000"/>
                <w:sz w:val="18"/>
                <w:szCs w:val="20"/>
              </w:rPr>
            </w:pPr>
            <w:r w:rsidRPr="00553938">
              <w:rPr>
                <w:rFonts w:cs="Arial"/>
                <w:color w:val="000000"/>
                <w:sz w:val="18"/>
                <w:szCs w:val="20"/>
              </w:rPr>
              <w:t>Erziehen</w:t>
            </w:r>
          </w:p>
        </w:tc>
      </w:tr>
    </w:tbl>
    <w:p w:rsidR="005A1558" w:rsidRPr="00553938" w:rsidRDefault="005A1558" w:rsidP="00C0640C">
      <w:pPr>
        <w:ind w:right="1133"/>
        <w:rPr>
          <w:rFonts w:cs="Arial"/>
          <w:color w:val="000000"/>
          <w:szCs w:val="20"/>
        </w:rPr>
      </w:pPr>
    </w:p>
    <w:p w:rsidR="008E4466" w:rsidRPr="00553938" w:rsidRDefault="00C550A7" w:rsidP="00C0640C">
      <w:pPr>
        <w:ind w:right="1133"/>
        <w:rPr>
          <w:rFonts w:cs="Arial"/>
          <w:szCs w:val="20"/>
        </w:rPr>
      </w:pPr>
      <w:r>
        <w:rPr>
          <w:rFonts w:cs="Arial"/>
          <w:szCs w:val="20"/>
        </w:rPr>
        <w:t>Die</w:t>
      </w:r>
      <w:r w:rsidR="00781F58" w:rsidRPr="005539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beiden nachfolgenden Vorlagen </w:t>
      </w:r>
      <w:r w:rsidR="00CB0392" w:rsidRPr="00553938">
        <w:rPr>
          <w:rFonts w:cs="Arial"/>
          <w:szCs w:val="20"/>
        </w:rPr>
        <w:t>dien</w:t>
      </w:r>
      <w:r>
        <w:rPr>
          <w:rFonts w:cs="Arial"/>
          <w:szCs w:val="20"/>
        </w:rPr>
        <w:t>en</w:t>
      </w:r>
      <w:r w:rsidR="00CB0392" w:rsidRPr="00553938">
        <w:rPr>
          <w:rFonts w:cs="Arial"/>
          <w:szCs w:val="20"/>
        </w:rPr>
        <w:t xml:space="preserve"> dem strukturierten Sammeln von Beobachtungspunkten für das Ausbildungsgespräch</w:t>
      </w:r>
      <w:r w:rsidR="00392078" w:rsidRPr="00553938">
        <w:rPr>
          <w:rFonts w:cs="Arial"/>
          <w:szCs w:val="20"/>
        </w:rPr>
        <w:t xml:space="preserve"> und </w:t>
      </w:r>
      <w:r w:rsidR="00F93749" w:rsidRPr="00553938">
        <w:rPr>
          <w:rFonts w:cs="Arial"/>
          <w:szCs w:val="20"/>
        </w:rPr>
        <w:t>kann</w:t>
      </w:r>
      <w:r w:rsidR="00392078" w:rsidRPr="00553938">
        <w:rPr>
          <w:rFonts w:cs="Arial"/>
          <w:szCs w:val="20"/>
        </w:rPr>
        <w:t xml:space="preserve"> dem Protokoll beigefügt werden</w:t>
      </w:r>
      <w:r w:rsidR="00CB0392" w:rsidRPr="00553938">
        <w:rPr>
          <w:rFonts w:cs="Arial"/>
          <w:szCs w:val="20"/>
        </w:rPr>
        <w:t xml:space="preserve">. </w:t>
      </w:r>
    </w:p>
    <w:p w:rsidR="00877A55" w:rsidRPr="00553938" w:rsidRDefault="00877A55" w:rsidP="00C0640C">
      <w:pPr>
        <w:ind w:right="1133"/>
        <w:rPr>
          <w:rFonts w:cs="Arial"/>
          <w:color w:val="000000"/>
          <w:szCs w:val="20"/>
        </w:rPr>
      </w:pPr>
    </w:p>
    <w:p w:rsidR="00F35F24" w:rsidRPr="00553938" w:rsidRDefault="009866AA" w:rsidP="00C0640C">
      <w:pPr>
        <w:ind w:right="1133"/>
        <w:rPr>
          <w:rFonts w:cs="Arial"/>
          <w:color w:val="000000"/>
          <w:szCs w:val="20"/>
        </w:rPr>
      </w:pPr>
      <w:r w:rsidRPr="00553938">
        <w:rPr>
          <w:rFonts w:cs="Arial"/>
          <w:color w:val="000000"/>
          <w:szCs w:val="20"/>
        </w:rPr>
        <w:t xml:space="preserve">Die </w:t>
      </w:r>
      <w:r w:rsidR="00A24B94" w:rsidRPr="00553938">
        <w:rPr>
          <w:rFonts w:cs="Arial"/>
          <w:color w:val="000000"/>
          <w:szCs w:val="20"/>
        </w:rPr>
        <w:t>St</w:t>
      </w:r>
      <w:r w:rsidRPr="00553938">
        <w:rPr>
          <w:rFonts w:cs="Arial"/>
          <w:color w:val="000000"/>
          <w:szCs w:val="20"/>
        </w:rPr>
        <w:t xml:space="preserve">andards </w:t>
      </w:r>
      <w:r w:rsidR="00A24B94" w:rsidRPr="00553938">
        <w:rPr>
          <w:rFonts w:cs="Arial"/>
          <w:color w:val="000000"/>
          <w:szCs w:val="20"/>
        </w:rPr>
        <w:t xml:space="preserve">der einzelnen Fachdidaktiken </w:t>
      </w:r>
      <w:r w:rsidR="00877A55" w:rsidRPr="00553938">
        <w:rPr>
          <w:rFonts w:cs="Arial"/>
          <w:color w:val="000000"/>
          <w:szCs w:val="20"/>
        </w:rPr>
        <w:t>stehen im Zusammenhang mit</w:t>
      </w:r>
      <w:r w:rsidRPr="00553938">
        <w:rPr>
          <w:rFonts w:cs="Arial"/>
          <w:color w:val="000000"/>
          <w:szCs w:val="20"/>
        </w:rPr>
        <w:t xml:space="preserve"> den </w:t>
      </w:r>
      <w:r w:rsidRPr="00C0640C">
        <w:rPr>
          <w:rFonts w:cs="Arial"/>
          <w:i/>
          <w:color w:val="000000"/>
          <w:szCs w:val="20"/>
        </w:rPr>
        <w:t>allgemeinen</w:t>
      </w:r>
      <w:r w:rsidRPr="00553938">
        <w:rPr>
          <w:rFonts w:cs="Arial"/>
          <w:color w:val="000000"/>
          <w:szCs w:val="20"/>
        </w:rPr>
        <w:t xml:space="preserve"> fachdidaktischen Standards, welche ebenfalls als Grundlage für das Ausbildungsgespräch eingesetzt werden </w:t>
      </w:r>
      <w:r w:rsidR="00781F58" w:rsidRPr="00553938">
        <w:rPr>
          <w:rFonts w:cs="Arial"/>
          <w:color w:val="000000"/>
          <w:szCs w:val="20"/>
        </w:rPr>
        <w:t>sollen</w:t>
      </w:r>
      <w:r w:rsidRPr="00553938">
        <w:rPr>
          <w:rFonts w:cs="Arial"/>
          <w:color w:val="000000"/>
          <w:szCs w:val="20"/>
        </w:rPr>
        <w:t>.</w:t>
      </w:r>
      <w:r w:rsidR="00781F58" w:rsidRPr="00553938">
        <w:rPr>
          <w:rFonts w:cs="Arial"/>
          <w:szCs w:val="20"/>
        </w:rPr>
        <w:t xml:space="preserve"> Die darin beschriebenen Kompetenzen </w:t>
      </w:r>
      <w:proofErr w:type="gramStart"/>
      <w:r w:rsidR="00781F58" w:rsidRPr="00553938">
        <w:rPr>
          <w:rFonts w:cs="Arial"/>
          <w:szCs w:val="20"/>
        </w:rPr>
        <w:t>soll</w:t>
      </w:r>
      <w:proofErr w:type="gramEnd"/>
      <w:r w:rsidR="00781F58" w:rsidRPr="00553938">
        <w:rPr>
          <w:rFonts w:cs="Arial"/>
          <w:szCs w:val="20"/>
        </w:rPr>
        <w:t xml:space="preserve"> die Referendarin</w:t>
      </w:r>
      <w:r w:rsidR="006C6AEA">
        <w:rPr>
          <w:rFonts w:cs="Arial"/>
          <w:szCs w:val="20"/>
        </w:rPr>
        <w:t>/</w:t>
      </w:r>
      <w:r w:rsidR="00781F58" w:rsidRPr="00553938">
        <w:rPr>
          <w:rFonts w:cs="Arial"/>
          <w:szCs w:val="20"/>
        </w:rPr>
        <w:t>d</w:t>
      </w:r>
      <w:r w:rsidR="006C6AEA">
        <w:rPr>
          <w:rFonts w:cs="Arial"/>
          <w:szCs w:val="20"/>
        </w:rPr>
        <w:t>er</w:t>
      </w:r>
      <w:r w:rsidR="00781F58" w:rsidRPr="00553938">
        <w:rPr>
          <w:rFonts w:cs="Arial"/>
          <w:szCs w:val="20"/>
        </w:rPr>
        <w:t xml:space="preserve"> Referendar bis zum Ende </w:t>
      </w:r>
      <w:r w:rsidR="003F7D9B">
        <w:rPr>
          <w:rFonts w:cs="Arial"/>
          <w:szCs w:val="20"/>
        </w:rPr>
        <w:t xml:space="preserve">der Ausbildung </w:t>
      </w:r>
      <w:r w:rsidR="00F93749" w:rsidRPr="00553938">
        <w:rPr>
          <w:rFonts w:cs="Arial"/>
          <w:szCs w:val="20"/>
        </w:rPr>
        <w:t>kontinuierlich weiterentwick</w:t>
      </w:r>
      <w:r w:rsidR="00781F58" w:rsidRPr="00553938">
        <w:rPr>
          <w:rFonts w:cs="Arial"/>
          <w:szCs w:val="20"/>
        </w:rPr>
        <w:t>e</w:t>
      </w:r>
      <w:r w:rsidR="00F93749" w:rsidRPr="00553938">
        <w:rPr>
          <w:rFonts w:cs="Arial"/>
          <w:szCs w:val="20"/>
        </w:rPr>
        <w:t>l</w:t>
      </w:r>
      <w:r w:rsidR="00781F58" w:rsidRPr="00553938">
        <w:rPr>
          <w:rFonts w:cs="Arial"/>
          <w:szCs w:val="20"/>
        </w:rPr>
        <w:t>n.</w:t>
      </w:r>
    </w:p>
    <w:p w:rsidR="00877A55" w:rsidRPr="00553938" w:rsidRDefault="00877A55" w:rsidP="00C0640C">
      <w:pPr>
        <w:ind w:right="1133"/>
        <w:rPr>
          <w:rFonts w:cs="Arial"/>
          <w:color w:val="000000"/>
          <w:szCs w:val="20"/>
        </w:rPr>
      </w:pPr>
    </w:p>
    <w:p w:rsidR="00B36A78" w:rsidRDefault="0098180B" w:rsidP="00C0640C">
      <w:pPr>
        <w:spacing w:after="100"/>
        <w:ind w:right="1133"/>
        <w:rPr>
          <w:rFonts w:cs="Arial"/>
          <w:color w:val="000000"/>
          <w:szCs w:val="20"/>
        </w:rPr>
      </w:pPr>
      <w:r w:rsidRPr="00553938">
        <w:rPr>
          <w:rFonts w:cs="Arial"/>
          <w:szCs w:val="20"/>
        </w:rPr>
        <w:t xml:space="preserve">Die </w:t>
      </w:r>
      <w:r w:rsidR="003A613E" w:rsidRPr="00553938">
        <w:rPr>
          <w:rFonts w:cs="Arial"/>
          <w:szCs w:val="20"/>
        </w:rPr>
        <w:t xml:space="preserve">allgemeinen </w:t>
      </w:r>
      <w:r w:rsidR="00A24B94" w:rsidRPr="00553938">
        <w:rPr>
          <w:rFonts w:cs="Arial"/>
          <w:szCs w:val="20"/>
        </w:rPr>
        <w:t>fachdidaktischen Standards sowie die Standards der</w:t>
      </w:r>
      <w:r w:rsidR="00A24B94" w:rsidRPr="00553938">
        <w:rPr>
          <w:rFonts w:cs="Arial"/>
          <w:color w:val="000000"/>
          <w:szCs w:val="20"/>
        </w:rPr>
        <w:t xml:space="preserve"> </w:t>
      </w:r>
      <w:r w:rsidR="00A24B94" w:rsidRPr="00553938">
        <w:rPr>
          <w:rFonts w:cs="Arial"/>
          <w:szCs w:val="20"/>
        </w:rPr>
        <w:t>einzelnen Fachdidaktiken</w:t>
      </w:r>
      <w:r w:rsidRPr="00553938">
        <w:rPr>
          <w:rFonts w:cs="Arial"/>
          <w:szCs w:val="20"/>
        </w:rPr>
        <w:t xml:space="preserve"> sind auf der Homepage des Seminars </w:t>
      </w:r>
      <w:r w:rsidR="00A24B94" w:rsidRPr="00553938">
        <w:rPr>
          <w:rFonts w:cs="Arial"/>
          <w:color w:val="000000"/>
          <w:szCs w:val="20"/>
        </w:rPr>
        <w:t>unter folgendem Link abrufbar:</w:t>
      </w:r>
      <w:r w:rsidR="00C0640C">
        <w:rPr>
          <w:rFonts w:cs="Arial"/>
          <w:color w:val="000000"/>
          <w:szCs w:val="20"/>
        </w:rPr>
        <w:t xml:space="preserve"> </w:t>
      </w:r>
      <w:r w:rsidR="00C0640C" w:rsidRPr="00B36A78">
        <w:rPr>
          <w:rFonts w:cs="Arial"/>
          <w:i/>
          <w:color w:val="000000"/>
          <w:szCs w:val="20"/>
        </w:rPr>
        <w:t>www.bs.seminar-freiburg.de &gt; Ausbildung &gt; Vorbereitungsdienst</w:t>
      </w:r>
      <w:r w:rsidR="003240AD">
        <w:rPr>
          <w:rFonts w:cs="Arial"/>
          <w:i/>
          <w:color w:val="000000"/>
          <w:szCs w:val="20"/>
        </w:rPr>
        <w:t xml:space="preserve"> &gt; </w:t>
      </w:r>
      <w:proofErr w:type="spellStart"/>
      <w:r w:rsidR="003240AD">
        <w:rPr>
          <w:rFonts w:cs="Arial"/>
          <w:i/>
          <w:color w:val="000000"/>
          <w:szCs w:val="20"/>
        </w:rPr>
        <w:t>Fachdidaktikstandards</w:t>
      </w:r>
      <w:proofErr w:type="spellEnd"/>
      <w:r w:rsidR="003240AD">
        <w:rPr>
          <w:rFonts w:cs="Arial"/>
          <w:i/>
          <w:color w:val="000000"/>
          <w:szCs w:val="20"/>
        </w:rPr>
        <w:t>.</w:t>
      </w:r>
    </w:p>
    <w:p w:rsidR="007704F5" w:rsidRPr="00553938" w:rsidRDefault="007704F5" w:rsidP="00C0640C">
      <w:pPr>
        <w:ind w:right="1133"/>
        <w:rPr>
          <w:rFonts w:cs="Arial"/>
          <w:color w:val="000000"/>
          <w:szCs w:val="20"/>
        </w:rPr>
      </w:pPr>
    </w:p>
    <w:p w:rsidR="003240AD" w:rsidRDefault="00B73E53" w:rsidP="00C0640C">
      <w:pPr>
        <w:ind w:right="1133"/>
        <w:rPr>
          <w:rFonts w:cs="Arial"/>
          <w:color w:val="000000"/>
          <w:szCs w:val="20"/>
        </w:rPr>
        <w:sectPr w:rsidR="003240AD" w:rsidSect="00057381">
          <w:headerReference w:type="default" r:id="rId8"/>
          <w:footerReference w:type="default" r:id="rId9"/>
          <w:pgSz w:w="11906" w:h="16838" w:code="9"/>
          <w:pgMar w:top="1701" w:right="1701" w:bottom="1701" w:left="1134" w:header="454" w:footer="567" w:gutter="0"/>
          <w:cols w:space="708"/>
          <w:docGrid w:linePitch="360"/>
        </w:sectPr>
      </w:pPr>
      <w:r w:rsidRPr="00553938">
        <w:rPr>
          <w:rFonts w:cs="Arial"/>
          <w:color w:val="000000"/>
          <w:szCs w:val="20"/>
        </w:rPr>
        <w:t>Vielen Dank für Ihre Mitarbeit</w:t>
      </w:r>
      <w:r w:rsidR="0050570E">
        <w:rPr>
          <w:rFonts w:cs="Arial"/>
          <w:color w:val="000000"/>
          <w:szCs w:val="20"/>
        </w:rPr>
        <w:t>!</w:t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781F58" w:rsidRPr="00553938" w:rsidTr="00057381">
        <w:tc>
          <w:tcPr>
            <w:tcW w:w="9211" w:type="dxa"/>
            <w:gridSpan w:val="2"/>
            <w:shd w:val="clear" w:color="auto" w:fill="C2D69B" w:themeFill="accent3" w:themeFillTint="99"/>
          </w:tcPr>
          <w:p w:rsidR="00781F58" w:rsidRPr="00553938" w:rsidRDefault="00614BEA" w:rsidP="00614BE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b/>
                <w:szCs w:val="20"/>
              </w:rPr>
              <w:lastRenderedPageBreak/>
              <w:t>Kompetenzbereich I: Unterricht planen und reflektieren</w:t>
            </w:r>
          </w:p>
        </w:tc>
      </w:tr>
      <w:tr w:rsidR="00781F58" w:rsidRPr="00553938" w:rsidTr="00057381">
        <w:tc>
          <w:tcPr>
            <w:tcW w:w="4605" w:type="dxa"/>
            <w:shd w:val="clear" w:color="auto" w:fill="D9D9D9" w:themeFill="background1" w:themeFillShade="D9"/>
          </w:tcPr>
          <w:p w:rsidR="00781F58" w:rsidRPr="00553938" w:rsidRDefault="00614BEA" w:rsidP="000F688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Was gelingt bereits?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781F58" w:rsidRPr="00553938" w:rsidRDefault="00614BEA" w:rsidP="000F688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Wo besteht Entwicklungsbedarf?</w:t>
            </w:r>
          </w:p>
        </w:tc>
      </w:tr>
      <w:tr w:rsidR="00781F58" w:rsidRPr="00553938" w:rsidTr="003F7D9B">
        <w:trPr>
          <w:trHeight w:val="4757"/>
        </w:trPr>
        <w:tc>
          <w:tcPr>
            <w:tcW w:w="4605" w:type="dxa"/>
          </w:tcPr>
          <w:p w:rsidR="00614BEA" w:rsidRPr="00715921" w:rsidRDefault="00307742" w:rsidP="00715921">
            <w:pPr>
              <w:pStyle w:val="Listenabsatz"/>
              <w:numPr>
                <w:ilvl w:val="0"/>
                <w:numId w:val="14"/>
              </w:numPr>
              <w:ind w:left="313" w:hanging="219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bookmarkStart w:id="0" w:name="_GoBack"/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bookmarkEnd w:id="0"/>
            <w:r w:rsidRPr="00715921">
              <w:rPr>
                <w:sz w:val="22"/>
              </w:rPr>
              <w:fldChar w:fldCharType="end"/>
            </w:r>
          </w:p>
        </w:tc>
        <w:tc>
          <w:tcPr>
            <w:tcW w:w="4606" w:type="dxa"/>
          </w:tcPr>
          <w:p w:rsidR="00781F58" w:rsidRPr="00715921" w:rsidRDefault="00307742" w:rsidP="00715921">
            <w:pPr>
              <w:pStyle w:val="Listenabsatz"/>
              <w:numPr>
                <w:ilvl w:val="0"/>
                <w:numId w:val="14"/>
              </w:numPr>
              <w:ind w:left="189" w:hanging="218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</w:tr>
      <w:tr w:rsidR="00614BEA" w:rsidRPr="00553938" w:rsidTr="00057381">
        <w:tc>
          <w:tcPr>
            <w:tcW w:w="9211" w:type="dxa"/>
            <w:gridSpan w:val="2"/>
            <w:shd w:val="clear" w:color="auto" w:fill="C2D69B" w:themeFill="accent3" w:themeFillTint="99"/>
          </w:tcPr>
          <w:p w:rsidR="00614BEA" w:rsidRPr="00553938" w:rsidRDefault="00614BEA" w:rsidP="00614BE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b/>
                <w:szCs w:val="20"/>
              </w:rPr>
              <w:t>Kompetenzbereich II: Unterricht gestalten und steuern</w:t>
            </w:r>
          </w:p>
        </w:tc>
      </w:tr>
      <w:tr w:rsidR="00614BEA" w:rsidRPr="00553938" w:rsidTr="00057381">
        <w:tc>
          <w:tcPr>
            <w:tcW w:w="4605" w:type="dxa"/>
            <w:shd w:val="clear" w:color="auto" w:fill="D9D9D9" w:themeFill="background1" w:themeFillShade="D9"/>
          </w:tcPr>
          <w:p w:rsidR="00614BEA" w:rsidRPr="00553938" w:rsidRDefault="00614BEA" w:rsidP="000F688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Was gelingt bereits?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614BEA" w:rsidRPr="00553938" w:rsidRDefault="00614BEA" w:rsidP="000F688A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Wo besteht Entwicklungsbedarf?</w:t>
            </w:r>
          </w:p>
        </w:tc>
      </w:tr>
      <w:tr w:rsidR="00781F58" w:rsidRPr="00553938" w:rsidTr="003F7D9B">
        <w:trPr>
          <w:trHeight w:val="6061"/>
        </w:trPr>
        <w:tc>
          <w:tcPr>
            <w:tcW w:w="4605" w:type="dxa"/>
          </w:tcPr>
          <w:p w:rsidR="00614BEA" w:rsidRPr="00715921" w:rsidRDefault="00307742" w:rsidP="00715921">
            <w:pPr>
              <w:pStyle w:val="Listenabsatz"/>
              <w:numPr>
                <w:ilvl w:val="0"/>
                <w:numId w:val="16"/>
              </w:numPr>
              <w:ind w:left="313" w:hanging="237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  <w:tc>
          <w:tcPr>
            <w:tcW w:w="4606" w:type="dxa"/>
          </w:tcPr>
          <w:p w:rsidR="00781F58" w:rsidRPr="00715921" w:rsidRDefault="00307742" w:rsidP="00715921">
            <w:pPr>
              <w:pStyle w:val="Listenabsatz"/>
              <w:numPr>
                <w:ilvl w:val="0"/>
                <w:numId w:val="15"/>
              </w:numPr>
              <w:ind w:left="331" w:hanging="254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</w:tr>
    </w:tbl>
    <w:p w:rsidR="00057381" w:rsidRDefault="0005738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057381" w:rsidRPr="00553938" w:rsidTr="00D51CF9">
        <w:tc>
          <w:tcPr>
            <w:tcW w:w="9211" w:type="dxa"/>
            <w:gridSpan w:val="2"/>
            <w:shd w:val="clear" w:color="auto" w:fill="C2D69B" w:themeFill="accent3" w:themeFillTint="99"/>
          </w:tcPr>
          <w:p w:rsidR="00057381" w:rsidRPr="00553938" w:rsidRDefault="00057381" w:rsidP="00057381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b/>
                <w:szCs w:val="20"/>
              </w:rPr>
              <w:lastRenderedPageBreak/>
              <w:t>Kompetenzbereich I</w:t>
            </w:r>
            <w:r>
              <w:rPr>
                <w:rFonts w:cs="Arial"/>
                <w:b/>
                <w:szCs w:val="20"/>
              </w:rPr>
              <w:t>V</w:t>
            </w:r>
            <w:r w:rsidRPr="00553938">
              <w:rPr>
                <w:rFonts w:cs="Arial"/>
                <w:b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Erziehen</w:t>
            </w:r>
          </w:p>
        </w:tc>
      </w:tr>
      <w:tr w:rsidR="00057381" w:rsidRPr="00553938" w:rsidTr="00D51CF9">
        <w:tc>
          <w:tcPr>
            <w:tcW w:w="4605" w:type="dxa"/>
            <w:shd w:val="clear" w:color="auto" w:fill="D9D9D9" w:themeFill="background1" w:themeFillShade="D9"/>
          </w:tcPr>
          <w:p w:rsidR="00057381" w:rsidRPr="00553938" w:rsidRDefault="00057381" w:rsidP="00D51CF9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Was gelingt bereits?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057381" w:rsidRPr="00553938" w:rsidRDefault="00057381" w:rsidP="00D51CF9">
            <w:pPr>
              <w:jc w:val="center"/>
              <w:rPr>
                <w:rFonts w:cs="Arial"/>
                <w:color w:val="000000"/>
                <w:szCs w:val="20"/>
              </w:rPr>
            </w:pPr>
            <w:r w:rsidRPr="00553938">
              <w:rPr>
                <w:rFonts w:cs="Arial"/>
                <w:color w:val="000000"/>
                <w:szCs w:val="20"/>
              </w:rPr>
              <w:t>Wo besteht Entwicklungsbedarf?</w:t>
            </w:r>
          </w:p>
        </w:tc>
      </w:tr>
      <w:tr w:rsidR="00057381" w:rsidRPr="00553938" w:rsidTr="00D51CF9">
        <w:trPr>
          <w:trHeight w:val="5102"/>
        </w:trPr>
        <w:tc>
          <w:tcPr>
            <w:tcW w:w="4605" w:type="dxa"/>
          </w:tcPr>
          <w:p w:rsidR="00057381" w:rsidRPr="00715921" w:rsidRDefault="00307742" w:rsidP="00715921">
            <w:pPr>
              <w:pStyle w:val="Listenabsatz"/>
              <w:numPr>
                <w:ilvl w:val="0"/>
                <w:numId w:val="15"/>
              </w:numPr>
              <w:ind w:left="313" w:hanging="236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  <w:tc>
          <w:tcPr>
            <w:tcW w:w="4606" w:type="dxa"/>
          </w:tcPr>
          <w:p w:rsidR="00057381" w:rsidRPr="00715921" w:rsidRDefault="00307742" w:rsidP="00715921">
            <w:pPr>
              <w:pStyle w:val="Listenabsatz"/>
              <w:numPr>
                <w:ilvl w:val="0"/>
                <w:numId w:val="15"/>
              </w:numPr>
              <w:ind w:left="331" w:hanging="254"/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</w:tr>
      <w:tr w:rsidR="00057381" w:rsidRPr="00553938" w:rsidTr="00D51CF9">
        <w:tc>
          <w:tcPr>
            <w:tcW w:w="9211" w:type="dxa"/>
            <w:gridSpan w:val="2"/>
            <w:shd w:val="clear" w:color="auto" w:fill="C2D69B" w:themeFill="accent3" w:themeFillTint="99"/>
          </w:tcPr>
          <w:p w:rsidR="00057381" w:rsidRPr="00553938" w:rsidRDefault="00057381" w:rsidP="0050570E">
            <w:pPr>
              <w:jc w:val="center"/>
              <w:rPr>
                <w:rFonts w:cs="Arial"/>
                <w:color w:val="000000"/>
                <w:szCs w:val="20"/>
              </w:rPr>
            </w:pPr>
            <w:r w:rsidRPr="00057381">
              <w:rPr>
                <w:rFonts w:cs="Arial"/>
                <w:b/>
                <w:szCs w:val="20"/>
              </w:rPr>
              <w:t>Weitere Gesichtspunkte</w:t>
            </w:r>
          </w:p>
        </w:tc>
      </w:tr>
      <w:tr w:rsidR="00057381" w:rsidRPr="00553938" w:rsidTr="00057381">
        <w:trPr>
          <w:trHeight w:val="5669"/>
        </w:trPr>
        <w:tc>
          <w:tcPr>
            <w:tcW w:w="9211" w:type="dxa"/>
            <w:gridSpan w:val="2"/>
          </w:tcPr>
          <w:p w:rsidR="00057381" w:rsidRPr="00057381" w:rsidRDefault="00057381" w:rsidP="00057381">
            <w:pPr>
              <w:pStyle w:val="Pa2"/>
              <w:spacing w:after="60"/>
              <w:ind w:right="206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t>Zum Beispiel:</w:t>
            </w:r>
          </w:p>
          <w:p w:rsidR="00057381" w:rsidRPr="00057381" w:rsidRDefault="00057381" w:rsidP="00057381">
            <w:pPr>
              <w:pStyle w:val="Pa2"/>
              <w:numPr>
                <w:ilvl w:val="0"/>
                <w:numId w:val="10"/>
              </w:numPr>
              <w:spacing w:after="60"/>
              <w:ind w:left="284" w:right="206" w:hanging="284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t>Dienstauffassung und persönlicher Einsatz</w:t>
            </w:r>
          </w:p>
          <w:p w:rsidR="00057381" w:rsidRPr="00057381" w:rsidRDefault="00057381" w:rsidP="00057381">
            <w:pPr>
              <w:pStyle w:val="Pa2"/>
              <w:numPr>
                <w:ilvl w:val="0"/>
                <w:numId w:val="10"/>
              </w:numPr>
              <w:spacing w:after="60"/>
              <w:ind w:left="284" w:right="206" w:hanging="284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t>Beteiligung am Schulleben:</w:t>
            </w: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br/>
              <w:t>Präsenz und Engagement an der Schule, Einbindung in vorhandene Teams,</w:t>
            </w: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br/>
              <w:t>Teilnahme an schulischen Veranstaltungen, Beteiligung an außerunterrichtlichen Veranstaltungen</w:t>
            </w:r>
          </w:p>
          <w:p w:rsidR="00057381" w:rsidRPr="00057381" w:rsidRDefault="00057381" w:rsidP="00057381">
            <w:pPr>
              <w:pStyle w:val="Pa2"/>
              <w:numPr>
                <w:ilvl w:val="0"/>
                <w:numId w:val="10"/>
              </w:numPr>
              <w:spacing w:after="60"/>
              <w:ind w:left="284" w:right="206" w:hanging="284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057381">
              <w:rPr>
                <w:rFonts w:ascii="Arial" w:hAnsi="Arial" w:cs="Arial"/>
                <w:color w:val="000000"/>
                <w:sz w:val="16"/>
                <w:szCs w:val="20"/>
              </w:rPr>
              <w:t>Langzeitperspektive</w:t>
            </w:r>
          </w:p>
          <w:p w:rsidR="00057381" w:rsidRPr="00553938" w:rsidRDefault="00307742" w:rsidP="00D51CF9">
            <w:pPr>
              <w:rPr>
                <w:rFonts w:cs="Arial"/>
                <w:color w:val="000000"/>
                <w:szCs w:val="20"/>
              </w:rPr>
            </w:pPr>
            <w:r w:rsidRPr="00715921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5921" w:rsidRPr="00715921">
              <w:rPr>
                <w:sz w:val="22"/>
              </w:rPr>
              <w:instrText xml:space="preserve"> FORMTEXT </w:instrText>
            </w:r>
            <w:r w:rsidRPr="00715921">
              <w:rPr>
                <w:sz w:val="22"/>
              </w:rPr>
            </w:r>
            <w:r w:rsidRPr="00715921">
              <w:rPr>
                <w:sz w:val="22"/>
              </w:rPr>
              <w:fldChar w:fldCharType="separate"/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="00715921" w:rsidRPr="00715921">
              <w:rPr>
                <w:noProof/>
              </w:rPr>
              <w:t> </w:t>
            </w:r>
            <w:r w:rsidRPr="00715921">
              <w:rPr>
                <w:sz w:val="22"/>
              </w:rPr>
              <w:fldChar w:fldCharType="end"/>
            </w:r>
          </w:p>
        </w:tc>
      </w:tr>
    </w:tbl>
    <w:p w:rsidR="00057381" w:rsidRDefault="00057381">
      <w:pPr>
        <w:rPr>
          <w:rFonts w:cs="Arial"/>
          <w:szCs w:val="20"/>
        </w:rPr>
      </w:pPr>
    </w:p>
    <w:sectPr w:rsidR="00057381" w:rsidSect="007704F5">
      <w:headerReference w:type="default" r:id="rId10"/>
      <w:pgSz w:w="11906" w:h="16838" w:code="9"/>
      <w:pgMar w:top="1701" w:right="1701" w:bottom="170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DBD" w:rsidRDefault="00415DBD">
      <w:r>
        <w:separator/>
      </w:r>
    </w:p>
  </w:endnote>
  <w:endnote w:type="continuationSeparator" w:id="0">
    <w:p w:rsidR="00415DBD" w:rsidRDefault="004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tAmstSB-Roman">
    <w:altName w:val="GaramontAmstSB-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45 Light">
    <w:altName w:val="MS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381" w:rsidRPr="00553938" w:rsidRDefault="00057381" w:rsidP="00057381">
    <w:pPr>
      <w:pStyle w:val="Fuzeile"/>
      <w:rPr>
        <w:sz w:val="16"/>
        <w:szCs w:val="18"/>
      </w:rPr>
    </w:pPr>
    <w:r>
      <w:rPr>
        <w:sz w:val="16"/>
        <w:szCs w:val="18"/>
      </w:rPr>
      <w:tab/>
    </w:r>
    <w:r w:rsidR="00307742" w:rsidRPr="00553938">
      <w:rPr>
        <w:sz w:val="16"/>
        <w:szCs w:val="18"/>
      </w:rPr>
      <w:fldChar w:fldCharType="begin"/>
    </w:r>
    <w:r w:rsidRPr="00553938">
      <w:rPr>
        <w:sz w:val="16"/>
        <w:szCs w:val="18"/>
      </w:rPr>
      <w:instrText>PAGE   \* MERGEFORMAT</w:instrText>
    </w:r>
    <w:r w:rsidR="00307742" w:rsidRPr="00553938">
      <w:rPr>
        <w:sz w:val="16"/>
        <w:szCs w:val="18"/>
      </w:rPr>
      <w:fldChar w:fldCharType="separate"/>
    </w:r>
    <w:r w:rsidR="0049219F">
      <w:rPr>
        <w:noProof/>
        <w:sz w:val="16"/>
        <w:szCs w:val="18"/>
      </w:rPr>
      <w:t>2</w:t>
    </w:r>
    <w:r w:rsidR="00307742" w:rsidRPr="00553938">
      <w:rPr>
        <w:sz w:val="16"/>
        <w:szCs w:val="18"/>
      </w:rPr>
      <w:fldChar w:fldCharType="end"/>
    </w:r>
    <w:r w:rsidRPr="00553938">
      <w:rPr>
        <w:sz w:val="16"/>
        <w:szCs w:val="18"/>
      </w:rPr>
      <w:t>/</w:t>
    </w:r>
    <w:r w:rsidR="003240AD">
      <w:rPr>
        <w:sz w:val="16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DBD" w:rsidRDefault="00415DBD">
      <w:r>
        <w:separator/>
      </w:r>
    </w:p>
  </w:footnote>
  <w:footnote w:type="continuationSeparator" w:id="0">
    <w:p w:rsidR="00415DBD" w:rsidRDefault="0041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938" w:rsidRDefault="003240AD">
    <w:pPr>
      <w:ind w:right="-1134"/>
      <w:jc w:val="right"/>
    </w:pPr>
    <w:r>
      <w:rPr>
        <w:noProof/>
      </w:rPr>
      <w:drawing>
        <wp:inline distT="0" distB="0" distL="0" distR="0">
          <wp:extent cx="2160000" cy="63385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inarlogo_Far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0AD" w:rsidRDefault="003240AD">
    <w:pPr>
      <w:ind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BC25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B9C7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84EB9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4AEAE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3A29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EB350D"/>
    <w:multiLevelType w:val="hybridMultilevel"/>
    <w:tmpl w:val="EDC09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F1A7E"/>
    <w:multiLevelType w:val="hybridMultilevel"/>
    <w:tmpl w:val="55D09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0DEC"/>
    <w:multiLevelType w:val="hybridMultilevel"/>
    <w:tmpl w:val="75361C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40CB4"/>
    <w:multiLevelType w:val="hybridMultilevel"/>
    <w:tmpl w:val="F7DC7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E1E98"/>
    <w:multiLevelType w:val="hybridMultilevel"/>
    <w:tmpl w:val="CF6AB4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4BFB"/>
    <w:multiLevelType w:val="hybridMultilevel"/>
    <w:tmpl w:val="3B9419BE"/>
    <w:lvl w:ilvl="0" w:tplc="B9DCB5DE">
      <w:start w:val="1"/>
      <w:numFmt w:val="bullet"/>
      <w:lvlText w:val=""/>
      <w:lvlJc w:val="left"/>
      <w:pPr>
        <w:tabs>
          <w:tab w:val="num" w:pos="456"/>
        </w:tabs>
        <w:ind w:left="813" w:hanging="453"/>
      </w:pPr>
      <w:rPr>
        <w:rFonts w:ascii="Wingdings" w:hAnsi="Wingdings" w:hint="default"/>
      </w:rPr>
    </w:lvl>
    <w:lvl w:ilvl="1" w:tplc="BAC6B1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A6D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67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2D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DEC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2D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86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060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D5629"/>
    <w:multiLevelType w:val="hybridMultilevel"/>
    <w:tmpl w:val="273A30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D7E98"/>
    <w:multiLevelType w:val="hybridMultilevel"/>
    <w:tmpl w:val="71EA96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35D59"/>
    <w:multiLevelType w:val="hybridMultilevel"/>
    <w:tmpl w:val="0776B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90000"/>
    <w:multiLevelType w:val="hybridMultilevel"/>
    <w:tmpl w:val="EFBE1644"/>
    <w:lvl w:ilvl="0" w:tplc="38A0B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AC4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0F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23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E8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62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CA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C8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8F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63C79"/>
    <w:multiLevelType w:val="hybridMultilevel"/>
    <w:tmpl w:val="7F288B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5EE"/>
    <w:rsid w:val="000007CD"/>
    <w:rsid w:val="000026BE"/>
    <w:rsid w:val="000205D1"/>
    <w:rsid w:val="000212E9"/>
    <w:rsid w:val="0002137D"/>
    <w:rsid w:val="0002363B"/>
    <w:rsid w:val="00034644"/>
    <w:rsid w:val="00045F36"/>
    <w:rsid w:val="00057381"/>
    <w:rsid w:val="0005741C"/>
    <w:rsid w:val="00067DAC"/>
    <w:rsid w:val="00090E12"/>
    <w:rsid w:val="000B3FD6"/>
    <w:rsid w:val="000B5C99"/>
    <w:rsid w:val="000C2171"/>
    <w:rsid w:val="000C45A9"/>
    <w:rsid w:val="000F410C"/>
    <w:rsid w:val="000F688A"/>
    <w:rsid w:val="001222D0"/>
    <w:rsid w:val="00142961"/>
    <w:rsid w:val="0014758F"/>
    <w:rsid w:val="00150BB1"/>
    <w:rsid w:val="00164000"/>
    <w:rsid w:val="00183F8C"/>
    <w:rsid w:val="001958EE"/>
    <w:rsid w:val="001972A8"/>
    <w:rsid w:val="001B7F04"/>
    <w:rsid w:val="001C1F49"/>
    <w:rsid w:val="001C5065"/>
    <w:rsid w:val="001C6BB5"/>
    <w:rsid w:val="001D1135"/>
    <w:rsid w:val="001D5F26"/>
    <w:rsid w:val="001E00F6"/>
    <w:rsid w:val="002013DD"/>
    <w:rsid w:val="002137A3"/>
    <w:rsid w:val="00224D0D"/>
    <w:rsid w:val="00256AFC"/>
    <w:rsid w:val="00266492"/>
    <w:rsid w:val="0029395D"/>
    <w:rsid w:val="00297C75"/>
    <w:rsid w:val="002A1359"/>
    <w:rsid w:val="002B2311"/>
    <w:rsid w:val="002B2630"/>
    <w:rsid w:val="002C3923"/>
    <w:rsid w:val="002F7F58"/>
    <w:rsid w:val="00307742"/>
    <w:rsid w:val="00316474"/>
    <w:rsid w:val="003201F5"/>
    <w:rsid w:val="00320B26"/>
    <w:rsid w:val="003240AD"/>
    <w:rsid w:val="00324736"/>
    <w:rsid w:val="0034191E"/>
    <w:rsid w:val="003448FE"/>
    <w:rsid w:val="0034561E"/>
    <w:rsid w:val="0036534F"/>
    <w:rsid w:val="00376E29"/>
    <w:rsid w:val="00392078"/>
    <w:rsid w:val="003A613E"/>
    <w:rsid w:val="003B1131"/>
    <w:rsid w:val="003B4227"/>
    <w:rsid w:val="003B68A4"/>
    <w:rsid w:val="003C2871"/>
    <w:rsid w:val="003C38D7"/>
    <w:rsid w:val="003F7D9B"/>
    <w:rsid w:val="0041448A"/>
    <w:rsid w:val="00415DBD"/>
    <w:rsid w:val="0044634C"/>
    <w:rsid w:val="0045384D"/>
    <w:rsid w:val="00455509"/>
    <w:rsid w:val="00464EBC"/>
    <w:rsid w:val="004653A2"/>
    <w:rsid w:val="00474981"/>
    <w:rsid w:val="004837A3"/>
    <w:rsid w:val="00487C4E"/>
    <w:rsid w:val="0049219F"/>
    <w:rsid w:val="0049593E"/>
    <w:rsid w:val="004A6D3E"/>
    <w:rsid w:val="004B1770"/>
    <w:rsid w:val="004D06E4"/>
    <w:rsid w:val="0050570E"/>
    <w:rsid w:val="00507221"/>
    <w:rsid w:val="005334FC"/>
    <w:rsid w:val="00536418"/>
    <w:rsid w:val="00553938"/>
    <w:rsid w:val="0057567C"/>
    <w:rsid w:val="00581BC0"/>
    <w:rsid w:val="005923A1"/>
    <w:rsid w:val="00597E4B"/>
    <w:rsid w:val="005A1558"/>
    <w:rsid w:val="005B4BCE"/>
    <w:rsid w:val="005D3A04"/>
    <w:rsid w:val="005E5D18"/>
    <w:rsid w:val="005F31EC"/>
    <w:rsid w:val="005F558D"/>
    <w:rsid w:val="006075B9"/>
    <w:rsid w:val="00611E98"/>
    <w:rsid w:val="00614BEA"/>
    <w:rsid w:val="0063786A"/>
    <w:rsid w:val="006527E5"/>
    <w:rsid w:val="00656534"/>
    <w:rsid w:val="00657486"/>
    <w:rsid w:val="006801EC"/>
    <w:rsid w:val="00683D42"/>
    <w:rsid w:val="00693310"/>
    <w:rsid w:val="006B130C"/>
    <w:rsid w:val="006C4C33"/>
    <w:rsid w:val="006C6AEA"/>
    <w:rsid w:val="006D3861"/>
    <w:rsid w:val="006E6FC1"/>
    <w:rsid w:val="00715921"/>
    <w:rsid w:val="0072343C"/>
    <w:rsid w:val="007704F5"/>
    <w:rsid w:val="007809E5"/>
    <w:rsid w:val="00781F58"/>
    <w:rsid w:val="0079111F"/>
    <w:rsid w:val="00794CE5"/>
    <w:rsid w:val="007A0871"/>
    <w:rsid w:val="007A2111"/>
    <w:rsid w:val="007A2C38"/>
    <w:rsid w:val="007B1903"/>
    <w:rsid w:val="007B7F91"/>
    <w:rsid w:val="007C168D"/>
    <w:rsid w:val="007C7E1B"/>
    <w:rsid w:val="007D01CF"/>
    <w:rsid w:val="007E7B56"/>
    <w:rsid w:val="00802597"/>
    <w:rsid w:val="00803C81"/>
    <w:rsid w:val="00863334"/>
    <w:rsid w:val="00877A55"/>
    <w:rsid w:val="00894184"/>
    <w:rsid w:val="008A1879"/>
    <w:rsid w:val="008B43FA"/>
    <w:rsid w:val="008B6537"/>
    <w:rsid w:val="008C4711"/>
    <w:rsid w:val="008D0840"/>
    <w:rsid w:val="008D48FE"/>
    <w:rsid w:val="008D68DD"/>
    <w:rsid w:val="008D72D0"/>
    <w:rsid w:val="008E034C"/>
    <w:rsid w:val="008E4466"/>
    <w:rsid w:val="008F398B"/>
    <w:rsid w:val="009109BE"/>
    <w:rsid w:val="0091270A"/>
    <w:rsid w:val="009232B8"/>
    <w:rsid w:val="00954721"/>
    <w:rsid w:val="0098180B"/>
    <w:rsid w:val="009866AA"/>
    <w:rsid w:val="00997BAE"/>
    <w:rsid w:val="009A1A23"/>
    <w:rsid w:val="009B2828"/>
    <w:rsid w:val="009B7373"/>
    <w:rsid w:val="009C296F"/>
    <w:rsid w:val="009E0149"/>
    <w:rsid w:val="009E3A61"/>
    <w:rsid w:val="009F3BDB"/>
    <w:rsid w:val="00A00FC3"/>
    <w:rsid w:val="00A24B94"/>
    <w:rsid w:val="00A36F94"/>
    <w:rsid w:val="00A51933"/>
    <w:rsid w:val="00A76362"/>
    <w:rsid w:val="00A80C28"/>
    <w:rsid w:val="00A82BFC"/>
    <w:rsid w:val="00AB2B22"/>
    <w:rsid w:val="00AC7C9F"/>
    <w:rsid w:val="00AC7ED9"/>
    <w:rsid w:val="00AF0408"/>
    <w:rsid w:val="00B00512"/>
    <w:rsid w:val="00B01BD3"/>
    <w:rsid w:val="00B05E68"/>
    <w:rsid w:val="00B20352"/>
    <w:rsid w:val="00B30CAC"/>
    <w:rsid w:val="00B3581F"/>
    <w:rsid w:val="00B36A78"/>
    <w:rsid w:val="00B4024B"/>
    <w:rsid w:val="00B4187E"/>
    <w:rsid w:val="00B475FF"/>
    <w:rsid w:val="00B51F5E"/>
    <w:rsid w:val="00B73E53"/>
    <w:rsid w:val="00B745D2"/>
    <w:rsid w:val="00B74C76"/>
    <w:rsid w:val="00B85C64"/>
    <w:rsid w:val="00B87886"/>
    <w:rsid w:val="00B9358E"/>
    <w:rsid w:val="00B942C4"/>
    <w:rsid w:val="00BA15EA"/>
    <w:rsid w:val="00BA42A9"/>
    <w:rsid w:val="00BE2643"/>
    <w:rsid w:val="00BF4A8F"/>
    <w:rsid w:val="00BF5CA0"/>
    <w:rsid w:val="00BF6067"/>
    <w:rsid w:val="00BF60EA"/>
    <w:rsid w:val="00C0640C"/>
    <w:rsid w:val="00C279E3"/>
    <w:rsid w:val="00C452B0"/>
    <w:rsid w:val="00C550A7"/>
    <w:rsid w:val="00C90597"/>
    <w:rsid w:val="00C93D98"/>
    <w:rsid w:val="00CA629E"/>
    <w:rsid w:val="00CB0392"/>
    <w:rsid w:val="00CB171E"/>
    <w:rsid w:val="00CB677E"/>
    <w:rsid w:val="00CB716B"/>
    <w:rsid w:val="00CD4B54"/>
    <w:rsid w:val="00CE0C0F"/>
    <w:rsid w:val="00D105EE"/>
    <w:rsid w:val="00D154FD"/>
    <w:rsid w:val="00D217B8"/>
    <w:rsid w:val="00D25936"/>
    <w:rsid w:val="00D35549"/>
    <w:rsid w:val="00D37DC1"/>
    <w:rsid w:val="00D55A3E"/>
    <w:rsid w:val="00D75FDE"/>
    <w:rsid w:val="00D94779"/>
    <w:rsid w:val="00DA5A3F"/>
    <w:rsid w:val="00DB070D"/>
    <w:rsid w:val="00DB7E79"/>
    <w:rsid w:val="00DC1CE5"/>
    <w:rsid w:val="00E12CE8"/>
    <w:rsid w:val="00E15E78"/>
    <w:rsid w:val="00E211E3"/>
    <w:rsid w:val="00EB19D6"/>
    <w:rsid w:val="00EB4F37"/>
    <w:rsid w:val="00EB5ECB"/>
    <w:rsid w:val="00EB781F"/>
    <w:rsid w:val="00ED494F"/>
    <w:rsid w:val="00EE2F2D"/>
    <w:rsid w:val="00EE4479"/>
    <w:rsid w:val="00EE46B2"/>
    <w:rsid w:val="00EE7151"/>
    <w:rsid w:val="00EE74DF"/>
    <w:rsid w:val="00EF157C"/>
    <w:rsid w:val="00F26A1F"/>
    <w:rsid w:val="00F3042B"/>
    <w:rsid w:val="00F33578"/>
    <w:rsid w:val="00F35F24"/>
    <w:rsid w:val="00F40DA5"/>
    <w:rsid w:val="00F5308D"/>
    <w:rsid w:val="00F53FCA"/>
    <w:rsid w:val="00F63111"/>
    <w:rsid w:val="00F7549E"/>
    <w:rsid w:val="00F93749"/>
    <w:rsid w:val="00FB382C"/>
    <w:rsid w:val="00FE1228"/>
    <w:rsid w:val="00FF291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3F45F"/>
  <w15:docId w15:val="{C15E79FA-0B24-419C-B401-77E0F2E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90597"/>
    <w:rPr>
      <w:rFonts w:ascii="Arial" w:hAnsi="Arial"/>
      <w:szCs w:val="24"/>
    </w:rPr>
  </w:style>
  <w:style w:type="paragraph" w:styleId="berschrift4">
    <w:name w:val="heading 4"/>
    <w:basedOn w:val="Standard"/>
    <w:next w:val="Standard"/>
    <w:qFormat/>
    <w:rsid w:val="00C90597"/>
    <w:pPr>
      <w:keepNext/>
      <w:ind w:left="-142"/>
      <w:jc w:val="center"/>
      <w:outlineLvl w:val="3"/>
    </w:pPr>
    <w:rPr>
      <w:b/>
      <w:sz w:val="24"/>
      <w:szCs w:val="20"/>
    </w:rPr>
  </w:style>
  <w:style w:type="paragraph" w:styleId="berschrift5">
    <w:name w:val="heading 5"/>
    <w:basedOn w:val="Standard"/>
    <w:next w:val="Standard"/>
    <w:qFormat/>
    <w:rsid w:val="00C90597"/>
    <w:pPr>
      <w:keepNext/>
      <w:jc w:val="center"/>
      <w:outlineLvl w:val="4"/>
    </w:pPr>
    <w:rPr>
      <w:b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minarBetreffzeile">
    <w:name w:val="Seminar_Betreffzeile"/>
    <w:basedOn w:val="Standard"/>
    <w:next w:val="SeminarGrundschrift"/>
    <w:rsid w:val="00C90597"/>
    <w:pPr>
      <w:spacing w:before="360" w:after="480"/>
    </w:pPr>
    <w:rPr>
      <w:rFonts w:ascii="Times New Roman" w:hAnsi="Times New Roman"/>
      <w:b/>
      <w:sz w:val="26"/>
    </w:rPr>
  </w:style>
  <w:style w:type="paragraph" w:styleId="Kopfzeile">
    <w:name w:val="header"/>
    <w:basedOn w:val="Standard"/>
    <w:rsid w:val="00C90597"/>
    <w:pPr>
      <w:tabs>
        <w:tab w:val="center" w:pos="4536"/>
        <w:tab w:val="right" w:pos="9072"/>
      </w:tabs>
    </w:pPr>
  </w:style>
  <w:style w:type="paragraph" w:customStyle="1" w:styleId="SeminarGrundschrift">
    <w:name w:val="Seminar_Grundschrift"/>
    <w:basedOn w:val="Standard"/>
    <w:rsid w:val="00C90597"/>
    <w:pPr>
      <w:spacing w:line="280" w:lineRule="exact"/>
    </w:pPr>
    <w:rPr>
      <w:sz w:val="22"/>
    </w:rPr>
  </w:style>
  <w:style w:type="paragraph" w:styleId="Fuzeile">
    <w:name w:val="footer"/>
    <w:basedOn w:val="Standard"/>
    <w:rsid w:val="00C9059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90597"/>
  </w:style>
  <w:style w:type="paragraph" w:customStyle="1" w:styleId="SeminarDatum">
    <w:name w:val="Seminar_Datum"/>
    <w:basedOn w:val="SeminarGrundschrift"/>
    <w:next w:val="SeminarGrundschrift"/>
    <w:rsid w:val="00C90597"/>
    <w:pPr>
      <w:tabs>
        <w:tab w:val="left" w:pos="6804"/>
      </w:tabs>
    </w:pPr>
  </w:style>
  <w:style w:type="character" w:styleId="Zeilennummer">
    <w:name w:val="line number"/>
    <w:basedOn w:val="Absatz-Standardschriftart"/>
    <w:rsid w:val="00C90597"/>
  </w:style>
  <w:style w:type="paragraph" w:customStyle="1" w:styleId="Noparagraphstyle">
    <w:name w:val="[No paragraph style]"/>
    <w:rsid w:val="00C9059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rsid w:val="0057567C"/>
    <w:rPr>
      <w:color w:val="0000FF"/>
      <w:u w:val="single"/>
    </w:rPr>
  </w:style>
  <w:style w:type="paragraph" w:customStyle="1" w:styleId="SeminarAbsender">
    <w:name w:val="Seminar_Absender"/>
    <w:basedOn w:val="SeminarGrundschrift"/>
    <w:rsid w:val="00C90597"/>
    <w:pPr>
      <w:spacing w:line="220" w:lineRule="exact"/>
    </w:pPr>
    <w:rPr>
      <w:rFonts w:ascii="Times New Roman" w:hAnsi="Times New Roman"/>
      <w:sz w:val="16"/>
    </w:rPr>
  </w:style>
  <w:style w:type="paragraph" w:styleId="Sprechblasentext">
    <w:name w:val="Balloon Text"/>
    <w:basedOn w:val="Standard"/>
    <w:semiHidden/>
    <w:rsid w:val="00C90597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rsid w:val="00CB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Standard"/>
    <w:next w:val="Standard"/>
    <w:uiPriority w:val="99"/>
    <w:rsid w:val="00CB0392"/>
    <w:pPr>
      <w:autoSpaceDE w:val="0"/>
      <w:autoSpaceDN w:val="0"/>
      <w:adjustRightInd w:val="0"/>
      <w:spacing w:line="221" w:lineRule="atLeast"/>
    </w:pPr>
    <w:rPr>
      <w:rFonts w:ascii="GaramontAmstSB-Roman" w:hAnsi="GaramontAmstSB-Roman"/>
      <w:sz w:val="24"/>
    </w:rPr>
  </w:style>
  <w:style w:type="paragraph" w:customStyle="1" w:styleId="Pa7">
    <w:name w:val="Pa7"/>
    <w:basedOn w:val="Standard"/>
    <w:next w:val="Standard"/>
    <w:uiPriority w:val="99"/>
    <w:rsid w:val="00CB0392"/>
    <w:pPr>
      <w:autoSpaceDE w:val="0"/>
      <w:autoSpaceDN w:val="0"/>
      <w:adjustRightInd w:val="0"/>
      <w:spacing w:line="221" w:lineRule="atLeast"/>
    </w:pPr>
    <w:rPr>
      <w:rFonts w:ascii="GaramontAmstSB-Roman" w:hAnsi="GaramontAmstSB-Roman"/>
      <w:sz w:val="24"/>
    </w:rPr>
  </w:style>
  <w:style w:type="character" w:customStyle="1" w:styleId="A8">
    <w:name w:val="A8"/>
    <w:uiPriority w:val="99"/>
    <w:rsid w:val="00CB0392"/>
    <w:rPr>
      <w:rFonts w:cs="GaramontAmstSB-Roman"/>
      <w:color w:val="000000"/>
    </w:rPr>
  </w:style>
  <w:style w:type="paragraph" w:customStyle="1" w:styleId="Pa5">
    <w:name w:val="Pa5"/>
    <w:basedOn w:val="Standard"/>
    <w:next w:val="Standard"/>
    <w:uiPriority w:val="99"/>
    <w:rsid w:val="0036534F"/>
    <w:pPr>
      <w:autoSpaceDE w:val="0"/>
      <w:autoSpaceDN w:val="0"/>
      <w:adjustRightInd w:val="0"/>
      <w:spacing w:line="161" w:lineRule="atLeast"/>
    </w:pPr>
    <w:rPr>
      <w:rFonts w:ascii="Univers 45 Light" w:eastAsia="Univers 45 Light" w:hAnsi="Times New Roman"/>
      <w:sz w:val="24"/>
    </w:rPr>
  </w:style>
  <w:style w:type="character" w:customStyle="1" w:styleId="A6">
    <w:name w:val="A6"/>
    <w:uiPriority w:val="99"/>
    <w:rsid w:val="0036534F"/>
    <w:rPr>
      <w:rFonts w:cs="Univers 45 Light"/>
      <w:b/>
      <w:bCs/>
      <w:color w:val="000000"/>
      <w:sz w:val="14"/>
      <w:szCs w:val="14"/>
    </w:rPr>
  </w:style>
  <w:style w:type="paragraph" w:customStyle="1" w:styleId="Pa4">
    <w:name w:val="Pa4"/>
    <w:basedOn w:val="Standard"/>
    <w:next w:val="Standard"/>
    <w:uiPriority w:val="99"/>
    <w:rsid w:val="0036534F"/>
    <w:pPr>
      <w:autoSpaceDE w:val="0"/>
      <w:autoSpaceDN w:val="0"/>
      <w:adjustRightInd w:val="0"/>
      <w:spacing w:line="421" w:lineRule="atLeast"/>
    </w:pPr>
    <w:rPr>
      <w:rFonts w:ascii="Univers 45 Light" w:eastAsia="Univers 45 Light" w:hAnsi="Times New Roman"/>
      <w:sz w:val="24"/>
    </w:rPr>
  </w:style>
  <w:style w:type="paragraph" w:styleId="Funotentext">
    <w:name w:val="footnote text"/>
    <w:basedOn w:val="Standard"/>
    <w:link w:val="FunotentextZchn"/>
    <w:rsid w:val="002A135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rsid w:val="002A1359"/>
    <w:rPr>
      <w:rFonts w:ascii="Arial" w:hAnsi="Arial"/>
    </w:rPr>
  </w:style>
  <w:style w:type="character" w:styleId="Funotenzeichen">
    <w:name w:val="footnote reference"/>
    <w:basedOn w:val="Absatz-Standardschriftart"/>
    <w:rsid w:val="002A135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D72D0"/>
    <w:pPr>
      <w:ind w:left="720"/>
      <w:contextualSpacing/>
    </w:pPr>
  </w:style>
  <w:style w:type="table" w:styleId="Tabellenraster">
    <w:name w:val="Table Grid"/>
    <w:basedOn w:val="NormaleTabelle"/>
    <w:rsid w:val="0078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D68DD"/>
    <w:rPr>
      <w:color w:val="808080"/>
    </w:rPr>
  </w:style>
  <w:style w:type="character" w:styleId="BesuchterLink">
    <w:name w:val="FollowedHyperlink"/>
    <w:basedOn w:val="Absatz-Standardschriftart"/>
    <w:semiHidden/>
    <w:unhideWhenUsed/>
    <w:rsid w:val="00C064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at\Anwendungsdaten\Microsoft\Vorlagen\Seminar\Leerseite_Ho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CC99-3002-4F7C-A033-120048A7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Leerseite_Hoch.dot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Abwesenheitsmeldung</vt:lpstr>
    </vt:vector>
  </TitlesOfParts>
  <Company>Seelbach</Company>
  <LinksUpToDate>false</LinksUpToDate>
  <CharactersWithSpaces>1949</CharactersWithSpaces>
  <SharedDoc>false</SharedDoc>
  <HLinks>
    <vt:vector size="6" baseType="variant">
      <vt:variant>
        <vt:i4>131165</vt:i4>
      </vt:variant>
      <vt:variant>
        <vt:i4>3</vt:i4>
      </vt:variant>
      <vt:variant>
        <vt:i4>0</vt:i4>
      </vt:variant>
      <vt:variant>
        <vt:i4>5</vt:i4>
      </vt:variant>
      <vt:variant>
        <vt:lpwstr>http://www.seminare-bw.de/SEMINAR-FREIBURG-BS,Lde/Vorbereitungsdienst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Abwesenheitsmeldung</dc:title>
  <dc:creator>Pat</dc:creator>
  <cp:lastModifiedBy>Patrick Schlaich</cp:lastModifiedBy>
  <cp:revision>11</cp:revision>
  <cp:lastPrinted>2017-11-29T14:03:00Z</cp:lastPrinted>
  <dcterms:created xsi:type="dcterms:W3CDTF">2016-11-11T13:37:00Z</dcterms:created>
  <dcterms:modified xsi:type="dcterms:W3CDTF">2019-03-08T10:08:00Z</dcterms:modified>
</cp:coreProperties>
</file>